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CF" w:rsidRDefault="007115E1" w:rsidP="00EF78CF">
      <w:pPr>
        <w:pStyle w:val="Default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283210</wp:posOffset>
            </wp:positionV>
            <wp:extent cx="1466850" cy="981075"/>
            <wp:effectExtent l="0" t="0" r="0" b="9525"/>
            <wp:wrapNone/>
            <wp:docPr id="3" name="2 Imagen" descr="C:\Users\FRANCISCO MENDOZA\Pictures\Nuevo logo el efectiv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C:\Users\FRANCISCO MENDOZA\Pictures\Nuevo logo el efectiv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5A5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238125</wp:posOffset>
            </wp:positionV>
            <wp:extent cx="1343025" cy="1000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9EC" w:rsidRDefault="00F779EC" w:rsidP="00F779E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F0151B" w:rsidRDefault="00EF78CF" w:rsidP="00F779E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F779EC">
        <w:rPr>
          <w:rFonts w:ascii="Arial" w:hAnsi="Arial" w:cs="Arial"/>
          <w:b/>
          <w:bCs/>
          <w:sz w:val="23"/>
          <w:szCs w:val="23"/>
        </w:rPr>
        <w:t>LA COMISIÓN NACIONAL DE ÁRBITROS</w:t>
      </w:r>
      <w:r w:rsidR="00F779EC" w:rsidRPr="00F779EC">
        <w:rPr>
          <w:rFonts w:ascii="Arial" w:hAnsi="Arial" w:cs="Arial"/>
          <w:b/>
          <w:bCs/>
          <w:sz w:val="23"/>
          <w:szCs w:val="23"/>
        </w:rPr>
        <w:t xml:space="preserve"> DE TENIS DE MESA</w:t>
      </w:r>
      <w:r w:rsidRPr="00F779EC">
        <w:rPr>
          <w:rFonts w:ascii="Arial" w:hAnsi="Arial" w:cs="Arial"/>
          <w:b/>
          <w:bCs/>
          <w:sz w:val="23"/>
          <w:szCs w:val="23"/>
        </w:rPr>
        <w:t>, CON EL AVAL DE LA FEDERACIÓN MEXICANA DE TENIS DE MES</w:t>
      </w:r>
      <w:r w:rsidR="00A6367B">
        <w:rPr>
          <w:rFonts w:ascii="Arial" w:hAnsi="Arial" w:cs="Arial"/>
          <w:b/>
          <w:bCs/>
          <w:sz w:val="23"/>
          <w:szCs w:val="23"/>
        </w:rPr>
        <w:t>A Y LA ASOCIACIÓN DE TENIS DE MESA DEL ESTADO DE VERACRUZ</w:t>
      </w:r>
    </w:p>
    <w:p w:rsidR="00B16457" w:rsidRDefault="00B16457" w:rsidP="00B16457">
      <w:pPr>
        <w:pStyle w:val="Default"/>
      </w:pPr>
    </w:p>
    <w:p w:rsidR="009B3CDE" w:rsidRPr="00F21E52" w:rsidRDefault="00B16457" w:rsidP="00F21E5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Convocan al</w:t>
      </w:r>
    </w:p>
    <w:p w:rsidR="00B16457" w:rsidRPr="00927C17" w:rsidRDefault="00927C17" w:rsidP="00927C1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CURSO NACIONA</w:t>
      </w:r>
      <w:r w:rsidR="00847B33">
        <w:rPr>
          <w:b/>
          <w:bCs/>
          <w:sz w:val="48"/>
          <w:szCs w:val="48"/>
        </w:rPr>
        <w:t xml:space="preserve">L DE ARBITRAJE </w:t>
      </w:r>
    </w:p>
    <w:p w:rsidR="00927C17" w:rsidRPr="00927C17" w:rsidRDefault="00927C17" w:rsidP="00927C17">
      <w:pPr>
        <w:jc w:val="center"/>
        <w:rPr>
          <w:sz w:val="32"/>
          <w:lang w:val="en-US"/>
        </w:rPr>
      </w:pPr>
      <w:r w:rsidRPr="00927C17">
        <w:rPr>
          <w:sz w:val="32"/>
          <w:lang w:val="en-US"/>
        </w:rPr>
        <w:t xml:space="preserve">Bajo las </w:t>
      </w:r>
      <w:proofErr w:type="spellStart"/>
      <w:r w:rsidRPr="00927C17">
        <w:rPr>
          <w:sz w:val="32"/>
          <w:lang w:val="en-US"/>
        </w:rPr>
        <w:t>siguientes</w:t>
      </w:r>
      <w:proofErr w:type="spellEnd"/>
      <w:r w:rsidRPr="00927C17">
        <w:rPr>
          <w:sz w:val="32"/>
          <w:lang w:val="en-US"/>
        </w:rPr>
        <w:t xml:space="preserve"> bases:</w:t>
      </w:r>
    </w:p>
    <w:p w:rsidR="00927C17" w:rsidRPr="00927C17" w:rsidRDefault="00927C17" w:rsidP="00927C17">
      <w:pPr>
        <w:tabs>
          <w:tab w:val="left" w:pos="1843"/>
        </w:tabs>
        <w:spacing w:after="120" w:line="240" w:lineRule="auto"/>
        <w:ind w:left="1843" w:hanging="1843"/>
        <w:jc w:val="both"/>
        <w:rPr>
          <w:lang w:val="en-US"/>
        </w:rPr>
      </w:pPr>
      <w:r w:rsidRPr="00927C17">
        <w:rPr>
          <w:b/>
          <w:lang w:val="en-US"/>
        </w:rPr>
        <w:t xml:space="preserve">1.-Lugar y </w:t>
      </w:r>
      <w:proofErr w:type="spellStart"/>
      <w:r w:rsidRPr="00927C17">
        <w:rPr>
          <w:b/>
          <w:lang w:val="en-US"/>
        </w:rPr>
        <w:t>fecha</w:t>
      </w:r>
      <w:proofErr w:type="spellEnd"/>
      <w:r w:rsidRPr="00927C17">
        <w:rPr>
          <w:b/>
          <w:lang w:val="en-US"/>
        </w:rPr>
        <w:t>:</w:t>
      </w:r>
      <w:r w:rsidRPr="00927C17">
        <w:rPr>
          <w:lang w:val="en-US"/>
        </w:rPr>
        <w:t xml:space="preserve"> </w:t>
      </w:r>
      <w:r w:rsidRPr="00927C17">
        <w:rPr>
          <w:lang w:val="en-US"/>
        </w:rPr>
        <w:tab/>
      </w:r>
      <w:r w:rsidR="00D01C13">
        <w:rPr>
          <w:lang w:val="en-US"/>
        </w:rPr>
        <w:t xml:space="preserve">Sala de juntas del </w:t>
      </w:r>
      <w:proofErr w:type="spellStart"/>
      <w:r w:rsidR="008456AC">
        <w:rPr>
          <w:lang w:val="en-US"/>
        </w:rPr>
        <w:t>V</w:t>
      </w:r>
      <w:r w:rsidR="007115E1">
        <w:rPr>
          <w:lang w:val="en-US"/>
        </w:rPr>
        <w:t>elódromo</w:t>
      </w:r>
      <w:proofErr w:type="spellEnd"/>
      <w:r w:rsidR="007115E1">
        <w:rPr>
          <w:lang w:val="en-US"/>
        </w:rPr>
        <w:t xml:space="preserve"> </w:t>
      </w:r>
      <w:proofErr w:type="spellStart"/>
      <w:r w:rsidR="008456AC">
        <w:rPr>
          <w:lang w:val="en-US"/>
        </w:rPr>
        <w:t>Internacional</w:t>
      </w:r>
      <w:proofErr w:type="spellEnd"/>
      <w:r w:rsidR="008456AC">
        <w:rPr>
          <w:lang w:val="en-US"/>
        </w:rPr>
        <w:t xml:space="preserve"> </w:t>
      </w:r>
      <w:r w:rsidR="00D01C13">
        <w:rPr>
          <w:lang w:val="en-US"/>
        </w:rPr>
        <w:t xml:space="preserve">de </w:t>
      </w:r>
      <w:proofErr w:type="spellStart"/>
      <w:r w:rsidR="00F317B8">
        <w:rPr>
          <w:lang w:val="en-US"/>
        </w:rPr>
        <w:t>Xalapa</w:t>
      </w:r>
      <w:proofErr w:type="spellEnd"/>
      <w:r w:rsidR="00F317B8">
        <w:rPr>
          <w:lang w:val="en-US"/>
        </w:rPr>
        <w:t xml:space="preserve"> Ver.</w:t>
      </w:r>
      <w:r w:rsidRPr="00927C17">
        <w:t xml:space="preserve"> </w:t>
      </w:r>
      <w:r w:rsidR="00D01C13">
        <w:t>d</w:t>
      </w:r>
      <w:r w:rsidR="007115E1">
        <w:t>el 12 al 14</w:t>
      </w:r>
      <w:r>
        <w:t xml:space="preserve"> de mayo de 2017.</w:t>
      </w:r>
    </w:p>
    <w:p w:rsidR="00927C17" w:rsidRPr="00927C17" w:rsidRDefault="00927C17" w:rsidP="00927C17">
      <w:pPr>
        <w:tabs>
          <w:tab w:val="left" w:pos="1843"/>
        </w:tabs>
        <w:spacing w:after="120" w:line="240" w:lineRule="auto"/>
        <w:ind w:left="1843" w:hanging="1843"/>
        <w:jc w:val="both"/>
        <w:rPr>
          <w:lang w:val="en-US"/>
        </w:rPr>
      </w:pPr>
      <w:r w:rsidRPr="00927C17">
        <w:rPr>
          <w:b/>
          <w:lang w:val="en-US"/>
        </w:rPr>
        <w:t xml:space="preserve">2.- </w:t>
      </w:r>
      <w:proofErr w:type="spellStart"/>
      <w:r w:rsidRPr="00927C17">
        <w:rPr>
          <w:b/>
          <w:lang w:val="en-US"/>
        </w:rPr>
        <w:t>Horario</w:t>
      </w:r>
      <w:proofErr w:type="spellEnd"/>
      <w:r w:rsidRPr="00927C17">
        <w:rPr>
          <w:b/>
          <w:lang w:val="en-US"/>
        </w:rPr>
        <w:t>:</w:t>
      </w:r>
      <w:r w:rsidRPr="00927C17">
        <w:rPr>
          <w:lang w:val="en-US"/>
        </w:rPr>
        <w:t xml:space="preserve"> </w:t>
      </w:r>
      <w:r w:rsidRPr="00927C17">
        <w:rPr>
          <w:lang w:val="en-US"/>
        </w:rPr>
        <w:tab/>
      </w:r>
      <w:r w:rsidR="00D01C13">
        <w:rPr>
          <w:lang w:val="en-US"/>
        </w:rPr>
        <w:t xml:space="preserve">1 </w:t>
      </w:r>
      <w:proofErr w:type="spellStart"/>
      <w:r w:rsidR="00D01C13">
        <w:rPr>
          <w:lang w:val="en-US"/>
        </w:rPr>
        <w:t>sesion</w:t>
      </w:r>
      <w:proofErr w:type="spellEnd"/>
      <w:r w:rsidR="00D01C13">
        <w:rPr>
          <w:lang w:val="en-US"/>
        </w:rPr>
        <w:t xml:space="preserve"> el Viernes (16:00</w:t>
      </w:r>
      <w:r w:rsidR="00A6367B">
        <w:rPr>
          <w:lang w:val="en-US"/>
        </w:rPr>
        <w:t xml:space="preserve"> hrs.</w:t>
      </w:r>
      <w:r w:rsidR="00D01C13">
        <w:rPr>
          <w:lang w:val="en-US"/>
        </w:rPr>
        <w:t xml:space="preserve">), 2 </w:t>
      </w:r>
      <w:proofErr w:type="spellStart"/>
      <w:r w:rsidR="00D01C13">
        <w:rPr>
          <w:lang w:val="en-US"/>
        </w:rPr>
        <w:t>sesiones</w:t>
      </w:r>
      <w:proofErr w:type="spellEnd"/>
      <w:r w:rsidR="00D01C13">
        <w:rPr>
          <w:lang w:val="en-US"/>
        </w:rPr>
        <w:t xml:space="preserve"> el </w:t>
      </w:r>
      <w:proofErr w:type="spellStart"/>
      <w:r w:rsidR="00D01C13">
        <w:rPr>
          <w:lang w:val="en-US"/>
        </w:rPr>
        <w:t>sábado</w:t>
      </w:r>
      <w:proofErr w:type="spellEnd"/>
      <w:r w:rsidR="00A6367B">
        <w:rPr>
          <w:lang w:val="en-US"/>
        </w:rPr>
        <w:t xml:space="preserve"> (</w:t>
      </w:r>
      <w:r w:rsidR="00D01C13">
        <w:rPr>
          <w:lang w:val="en-US"/>
        </w:rPr>
        <w:t>10:00 a 14:00</w:t>
      </w:r>
      <w:r w:rsidR="00A6367B">
        <w:rPr>
          <w:lang w:val="en-US"/>
        </w:rPr>
        <w:t xml:space="preserve"> hrs.</w:t>
      </w:r>
      <w:r w:rsidR="00D01C13">
        <w:rPr>
          <w:lang w:val="en-US"/>
        </w:rPr>
        <w:t xml:space="preserve"> y 16:00 a 20:00</w:t>
      </w:r>
      <w:r w:rsidR="00A6367B">
        <w:rPr>
          <w:lang w:val="en-US"/>
        </w:rPr>
        <w:t xml:space="preserve"> hrs.)</w:t>
      </w:r>
      <w:r w:rsidR="00D01C13">
        <w:rPr>
          <w:lang w:val="en-US"/>
        </w:rPr>
        <w:t xml:space="preserve">, 1 </w:t>
      </w:r>
      <w:proofErr w:type="spellStart"/>
      <w:r w:rsidR="00D01C13">
        <w:rPr>
          <w:lang w:val="en-US"/>
        </w:rPr>
        <w:t>sesión</w:t>
      </w:r>
      <w:proofErr w:type="spellEnd"/>
      <w:r w:rsidR="00D01C13">
        <w:rPr>
          <w:lang w:val="en-US"/>
        </w:rPr>
        <w:t xml:space="preserve"> y </w:t>
      </w:r>
      <w:proofErr w:type="spellStart"/>
      <w:r w:rsidR="00D01C13">
        <w:rPr>
          <w:lang w:val="en-US"/>
        </w:rPr>
        <w:t>aplicación</w:t>
      </w:r>
      <w:proofErr w:type="spellEnd"/>
      <w:r w:rsidR="00D01C13">
        <w:rPr>
          <w:lang w:val="en-US"/>
        </w:rPr>
        <w:t xml:space="preserve"> de </w:t>
      </w:r>
      <w:proofErr w:type="spellStart"/>
      <w:r w:rsidR="00D01C13">
        <w:rPr>
          <w:lang w:val="en-US"/>
        </w:rPr>
        <w:t>examen</w:t>
      </w:r>
      <w:proofErr w:type="spellEnd"/>
      <w:r w:rsidR="00D01C13">
        <w:rPr>
          <w:lang w:val="en-US"/>
        </w:rPr>
        <w:t xml:space="preserve"> el </w:t>
      </w:r>
      <w:proofErr w:type="spellStart"/>
      <w:r w:rsidR="00D01C13">
        <w:rPr>
          <w:lang w:val="en-US"/>
        </w:rPr>
        <w:t>domingo</w:t>
      </w:r>
      <w:proofErr w:type="spellEnd"/>
      <w:r w:rsidR="00D01C13">
        <w:rPr>
          <w:lang w:val="en-US"/>
        </w:rPr>
        <w:t xml:space="preserve"> (10:00 a 14:00 hrs.)</w:t>
      </w:r>
      <w:r w:rsidR="000A6BE5">
        <w:rPr>
          <w:lang w:val="en-US"/>
        </w:rPr>
        <w:t>.</w:t>
      </w:r>
    </w:p>
    <w:p w:rsidR="00927C17" w:rsidRPr="00927C17" w:rsidRDefault="00927C17" w:rsidP="00927C17">
      <w:pPr>
        <w:tabs>
          <w:tab w:val="left" w:pos="1843"/>
        </w:tabs>
        <w:spacing w:after="0" w:line="240" w:lineRule="auto"/>
        <w:ind w:left="1843" w:hanging="1843"/>
        <w:jc w:val="both"/>
        <w:rPr>
          <w:lang w:val="en-US"/>
        </w:rPr>
      </w:pPr>
      <w:r w:rsidRPr="00927C17">
        <w:rPr>
          <w:b/>
          <w:lang w:val="en-US"/>
        </w:rPr>
        <w:t xml:space="preserve">3.- </w:t>
      </w:r>
      <w:proofErr w:type="spellStart"/>
      <w:r w:rsidRPr="00927C17">
        <w:rPr>
          <w:b/>
          <w:lang w:val="en-US"/>
        </w:rPr>
        <w:t>Inscripciones</w:t>
      </w:r>
      <w:proofErr w:type="spellEnd"/>
      <w:r w:rsidRPr="00927C17">
        <w:rPr>
          <w:b/>
          <w:lang w:val="en-US"/>
        </w:rPr>
        <w:t>:</w:t>
      </w:r>
      <w:r w:rsidRPr="00927C17">
        <w:rPr>
          <w:lang w:val="en-US"/>
        </w:rPr>
        <w:t xml:space="preserve"> </w:t>
      </w:r>
      <w:r w:rsidRPr="00927C17">
        <w:rPr>
          <w:lang w:val="en-US"/>
        </w:rPr>
        <w:tab/>
      </w:r>
      <w:proofErr w:type="spellStart"/>
      <w:r w:rsidRPr="00927C17">
        <w:rPr>
          <w:lang w:val="en-US"/>
        </w:rPr>
        <w:t>Quedan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abiertas</w:t>
      </w:r>
      <w:proofErr w:type="spellEnd"/>
      <w:r w:rsidRPr="00927C17">
        <w:rPr>
          <w:lang w:val="en-US"/>
        </w:rPr>
        <w:t xml:space="preserve"> a </w:t>
      </w:r>
      <w:proofErr w:type="spellStart"/>
      <w:r w:rsidRPr="00927C17">
        <w:rPr>
          <w:lang w:val="en-US"/>
        </w:rPr>
        <w:t>partir</w:t>
      </w:r>
      <w:proofErr w:type="spellEnd"/>
      <w:r w:rsidRPr="00927C17">
        <w:rPr>
          <w:lang w:val="en-US"/>
        </w:rPr>
        <w:t xml:space="preserve"> de la </w:t>
      </w:r>
      <w:proofErr w:type="spellStart"/>
      <w:r w:rsidRPr="00927C17">
        <w:rPr>
          <w:lang w:val="en-US"/>
        </w:rPr>
        <w:t>presente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publicación</w:t>
      </w:r>
      <w:proofErr w:type="spellEnd"/>
      <w:r w:rsidRPr="00927C17">
        <w:rPr>
          <w:lang w:val="en-US"/>
        </w:rPr>
        <w:t xml:space="preserve">, </w:t>
      </w:r>
      <w:proofErr w:type="spellStart"/>
      <w:r w:rsidRPr="00927C17">
        <w:rPr>
          <w:lang w:val="en-US"/>
        </w:rPr>
        <w:t>cerrándose</w:t>
      </w:r>
      <w:proofErr w:type="spellEnd"/>
      <w:r w:rsidRPr="00927C17">
        <w:rPr>
          <w:lang w:val="en-US"/>
        </w:rPr>
        <w:t xml:space="preserve"> el </w:t>
      </w:r>
      <w:proofErr w:type="spellStart"/>
      <w:r w:rsidRPr="00927C17">
        <w:rPr>
          <w:lang w:val="en-US"/>
        </w:rPr>
        <w:t>día</w:t>
      </w:r>
      <w:proofErr w:type="spellEnd"/>
      <w:r w:rsidRPr="00927C17">
        <w:rPr>
          <w:lang w:val="en-US"/>
        </w:rPr>
        <w:t xml:space="preserve"> </w:t>
      </w:r>
      <w:r>
        <w:rPr>
          <w:lang w:val="en-US"/>
        </w:rPr>
        <w:t xml:space="preserve">del </w:t>
      </w:r>
      <w:proofErr w:type="spellStart"/>
      <w:r>
        <w:rPr>
          <w:lang w:val="en-US"/>
        </w:rPr>
        <w:t>evento</w:t>
      </w:r>
      <w:proofErr w:type="spellEnd"/>
      <w:r w:rsidRPr="00927C17">
        <w:rPr>
          <w:lang w:val="en-US"/>
        </w:rPr>
        <w:t xml:space="preserve">.  </w:t>
      </w:r>
    </w:p>
    <w:p w:rsidR="00927C17" w:rsidRPr="00927C17" w:rsidRDefault="00927C17" w:rsidP="00927C17">
      <w:pPr>
        <w:tabs>
          <w:tab w:val="left" w:pos="1843"/>
        </w:tabs>
        <w:spacing w:after="0" w:line="240" w:lineRule="auto"/>
        <w:ind w:left="1843" w:hanging="1843"/>
        <w:jc w:val="both"/>
        <w:rPr>
          <w:lang w:val="en-US"/>
        </w:rPr>
      </w:pPr>
      <w:r w:rsidRPr="00927C17">
        <w:rPr>
          <w:b/>
          <w:lang w:val="en-US"/>
        </w:rPr>
        <w:tab/>
      </w:r>
    </w:p>
    <w:p w:rsidR="0081050E" w:rsidRDefault="00927C17" w:rsidP="007115E1">
      <w:pPr>
        <w:pStyle w:val="Default"/>
        <w:jc w:val="center"/>
        <w:rPr>
          <w:sz w:val="22"/>
          <w:szCs w:val="22"/>
        </w:rPr>
      </w:pPr>
      <w:r w:rsidRPr="00927C17">
        <w:rPr>
          <w:b/>
          <w:lang w:val="en-US"/>
        </w:rPr>
        <w:t xml:space="preserve">4.- </w:t>
      </w:r>
      <w:proofErr w:type="spellStart"/>
      <w:r w:rsidRPr="00927C17">
        <w:rPr>
          <w:b/>
          <w:lang w:val="en-US"/>
        </w:rPr>
        <w:t>Requisitos</w:t>
      </w:r>
      <w:proofErr w:type="spellEnd"/>
      <w:r w:rsidRPr="00927C17">
        <w:rPr>
          <w:b/>
          <w:lang w:val="en-US"/>
        </w:rPr>
        <w:t>:</w:t>
      </w:r>
      <w:r w:rsidR="000A6BE5">
        <w:rPr>
          <w:lang w:val="en-US"/>
        </w:rPr>
        <w:t xml:space="preserve">     </w:t>
      </w:r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Ser mayor de 18 </w:t>
      </w:r>
      <w:proofErr w:type="spellStart"/>
      <w:r w:rsidR="000A6BE5">
        <w:rPr>
          <w:rFonts w:asciiTheme="minorHAnsi" w:hAnsiTheme="minorHAnsi" w:cstheme="minorHAnsi"/>
          <w:sz w:val="22"/>
          <w:szCs w:val="22"/>
          <w:lang w:val="en-US"/>
        </w:rPr>
        <w:t>años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0A6BE5">
        <w:rPr>
          <w:rFonts w:asciiTheme="minorHAnsi" w:hAnsiTheme="minorHAnsi" w:cstheme="minorHAnsi"/>
          <w:sz w:val="22"/>
          <w:szCs w:val="22"/>
          <w:lang w:val="en-US"/>
        </w:rPr>
        <w:t>tener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="000A6BE5">
        <w:rPr>
          <w:rFonts w:asciiTheme="minorHAnsi" w:hAnsiTheme="minorHAnsi" w:cstheme="minorHAnsi"/>
          <w:sz w:val="22"/>
          <w:szCs w:val="22"/>
          <w:lang w:val="en-US"/>
        </w:rPr>
        <w:t>secundaria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A6BE5">
        <w:rPr>
          <w:rFonts w:asciiTheme="minorHAnsi" w:hAnsiTheme="minorHAnsi" w:cstheme="minorHAnsi"/>
          <w:sz w:val="22"/>
          <w:szCs w:val="22"/>
          <w:lang w:val="en-US"/>
        </w:rPr>
        <w:t>terminada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 y, </w:t>
      </w:r>
      <w:proofErr w:type="spellStart"/>
      <w:r w:rsidR="000A6BE5"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A6BE5">
        <w:rPr>
          <w:rFonts w:asciiTheme="minorHAnsi" w:hAnsiTheme="minorHAnsi" w:cstheme="minorHAnsi"/>
          <w:sz w:val="22"/>
          <w:szCs w:val="22"/>
          <w:lang w:val="en-US"/>
        </w:rPr>
        <w:t>su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A6BE5">
        <w:rPr>
          <w:rFonts w:asciiTheme="minorHAnsi" w:hAnsiTheme="minorHAnsi" w:cstheme="minorHAnsi"/>
          <w:sz w:val="22"/>
          <w:szCs w:val="22"/>
          <w:lang w:val="en-US"/>
        </w:rPr>
        <w:t>caso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D01C13">
        <w:rPr>
          <w:rFonts w:asciiTheme="minorHAnsi" w:hAnsiTheme="minorHAnsi" w:cstheme="minorHAnsi"/>
          <w:sz w:val="22"/>
          <w:szCs w:val="22"/>
          <w:lang w:val="en-US"/>
        </w:rPr>
        <w:t>estar</w:t>
      </w:r>
      <w:proofErr w:type="spellEnd"/>
      <w:r w:rsidR="00D01C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01C13">
        <w:rPr>
          <w:rFonts w:asciiTheme="minorHAnsi" w:hAnsiTheme="minorHAnsi" w:cstheme="minorHAnsi"/>
          <w:sz w:val="22"/>
          <w:szCs w:val="22"/>
          <w:lang w:val="en-US"/>
        </w:rPr>
        <w:t>afiliado</w:t>
      </w:r>
      <w:proofErr w:type="spellEnd"/>
      <w:r w:rsidR="00D01C13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="00D01C13">
        <w:rPr>
          <w:rFonts w:asciiTheme="minorHAnsi" w:hAnsiTheme="minorHAnsi" w:cstheme="minorHAnsi"/>
          <w:sz w:val="22"/>
          <w:szCs w:val="22"/>
          <w:lang w:val="en-US"/>
        </w:rPr>
        <w:t>una</w:t>
      </w:r>
      <w:proofErr w:type="spellEnd"/>
      <w:r w:rsidR="00D01C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01C13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0A6BE5">
        <w:rPr>
          <w:rFonts w:asciiTheme="minorHAnsi" w:hAnsiTheme="minorHAnsi" w:cstheme="minorHAnsi"/>
          <w:sz w:val="22"/>
          <w:szCs w:val="22"/>
          <w:lang w:val="en-US"/>
        </w:rPr>
        <w:t>sociación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A6BE5">
        <w:rPr>
          <w:rFonts w:asciiTheme="minorHAnsi" w:hAnsiTheme="minorHAnsi" w:cstheme="minorHAnsi"/>
          <w:sz w:val="22"/>
          <w:szCs w:val="22"/>
          <w:lang w:val="en-US"/>
        </w:rPr>
        <w:t>estatal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 o club de </w:t>
      </w:r>
      <w:proofErr w:type="spellStart"/>
      <w:r w:rsidR="000A6BE5">
        <w:rPr>
          <w:rFonts w:asciiTheme="minorHAnsi" w:hAnsiTheme="minorHAnsi" w:cstheme="minorHAnsi"/>
          <w:sz w:val="22"/>
          <w:szCs w:val="22"/>
          <w:lang w:val="en-US"/>
        </w:rPr>
        <w:t>tenis</w:t>
      </w:r>
      <w:proofErr w:type="spellEnd"/>
      <w:r w:rsidR="000A6BE5">
        <w:rPr>
          <w:rFonts w:asciiTheme="minorHAnsi" w:hAnsiTheme="minorHAnsi" w:cstheme="minorHAnsi"/>
          <w:sz w:val="22"/>
          <w:szCs w:val="22"/>
          <w:lang w:val="en-US"/>
        </w:rPr>
        <w:t xml:space="preserve"> de mesa.</w:t>
      </w:r>
    </w:p>
    <w:p w:rsidR="00927C17" w:rsidRPr="000A6BE5" w:rsidRDefault="00927C17" w:rsidP="000A6B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927C17" w:rsidRPr="00927C17" w:rsidRDefault="000A6BE5" w:rsidP="00927C17">
      <w:pPr>
        <w:tabs>
          <w:tab w:val="left" w:pos="1843"/>
        </w:tabs>
        <w:spacing w:after="120" w:line="240" w:lineRule="auto"/>
        <w:ind w:left="1843" w:hanging="1843"/>
        <w:jc w:val="both"/>
        <w:rPr>
          <w:lang w:val="en-US"/>
        </w:rPr>
      </w:pPr>
      <w:r>
        <w:rPr>
          <w:b/>
          <w:lang w:val="en-US"/>
        </w:rPr>
        <w:t>5</w:t>
      </w:r>
      <w:r w:rsidR="00927C17" w:rsidRPr="00927C17">
        <w:rPr>
          <w:b/>
          <w:lang w:val="en-US"/>
        </w:rPr>
        <w:t xml:space="preserve">.- </w:t>
      </w:r>
      <w:proofErr w:type="spellStart"/>
      <w:r w:rsidR="00927C17" w:rsidRPr="00927C17">
        <w:rPr>
          <w:b/>
          <w:lang w:val="en-US"/>
        </w:rPr>
        <w:t>Implementos</w:t>
      </w:r>
      <w:proofErr w:type="spellEnd"/>
      <w:r w:rsidR="00927C17" w:rsidRPr="00927C17">
        <w:rPr>
          <w:b/>
          <w:lang w:val="en-US"/>
        </w:rPr>
        <w:t>:</w:t>
      </w:r>
      <w:r w:rsidR="00927C17" w:rsidRPr="00927C17">
        <w:rPr>
          <w:lang w:val="en-US"/>
        </w:rPr>
        <w:t xml:space="preserve"> </w:t>
      </w:r>
      <w:r w:rsidR="00927C17" w:rsidRPr="00927C17">
        <w:rPr>
          <w:lang w:val="en-US"/>
        </w:rPr>
        <w:tab/>
        <w:t xml:space="preserve">Los </w:t>
      </w:r>
      <w:proofErr w:type="spellStart"/>
      <w:r w:rsidR="00927C17" w:rsidRPr="00927C17">
        <w:rPr>
          <w:lang w:val="en-US"/>
        </w:rPr>
        <w:t>interesados</w:t>
      </w:r>
      <w:proofErr w:type="spellEnd"/>
      <w:r w:rsidR="00927C17" w:rsidRPr="00927C17">
        <w:rPr>
          <w:lang w:val="en-US"/>
        </w:rPr>
        <w:t xml:space="preserve"> </w:t>
      </w:r>
      <w:proofErr w:type="spellStart"/>
      <w:r w:rsidR="00927C17" w:rsidRPr="00927C17">
        <w:rPr>
          <w:lang w:val="en-US"/>
        </w:rPr>
        <w:t>en</w:t>
      </w:r>
      <w:proofErr w:type="spellEnd"/>
      <w:r w:rsidR="00927C17" w:rsidRPr="00927C17">
        <w:rPr>
          <w:lang w:val="en-US"/>
        </w:rPr>
        <w:t xml:space="preserve"> el </w:t>
      </w:r>
      <w:proofErr w:type="spellStart"/>
      <w:r w:rsidR="00927C17" w:rsidRPr="00927C17">
        <w:rPr>
          <w:lang w:val="en-US"/>
        </w:rPr>
        <w:t>curso</w:t>
      </w:r>
      <w:proofErr w:type="spellEnd"/>
      <w:r w:rsidR="00927C17" w:rsidRPr="00927C17">
        <w:rPr>
          <w:lang w:val="en-US"/>
        </w:rPr>
        <w:t xml:space="preserve"> </w:t>
      </w:r>
      <w:proofErr w:type="spellStart"/>
      <w:r w:rsidR="00927C17" w:rsidRPr="00927C17">
        <w:rPr>
          <w:lang w:val="en-US"/>
        </w:rPr>
        <w:t>deberán</w:t>
      </w:r>
      <w:proofErr w:type="spellEnd"/>
      <w:r w:rsidR="00927C17" w:rsidRPr="00927C17">
        <w:rPr>
          <w:lang w:val="en-US"/>
        </w:rPr>
        <w:t xml:space="preserve"> </w:t>
      </w:r>
      <w:proofErr w:type="spellStart"/>
      <w:r w:rsidR="00927C17" w:rsidRPr="00927C17">
        <w:rPr>
          <w:lang w:val="en-US"/>
        </w:rPr>
        <w:t>llevar</w:t>
      </w:r>
      <w:proofErr w:type="spellEnd"/>
      <w:r w:rsidR="00927C17" w:rsidRPr="00927C17">
        <w:rPr>
          <w:lang w:val="en-US"/>
        </w:rPr>
        <w:t xml:space="preserve"> </w:t>
      </w:r>
      <w:proofErr w:type="spellStart"/>
      <w:r w:rsidR="00927C17" w:rsidRPr="00927C17">
        <w:rPr>
          <w:lang w:val="en-US"/>
        </w:rPr>
        <w:t>su</w:t>
      </w:r>
      <w:proofErr w:type="spellEnd"/>
      <w:r w:rsidR="00927C17" w:rsidRPr="00927C17">
        <w:rPr>
          <w:lang w:val="en-US"/>
        </w:rPr>
        <w:t xml:space="preserve"> mat</w:t>
      </w:r>
      <w:r w:rsidR="00D01C13">
        <w:rPr>
          <w:lang w:val="en-US"/>
        </w:rPr>
        <w:t xml:space="preserve">erial de </w:t>
      </w:r>
      <w:proofErr w:type="spellStart"/>
      <w:r w:rsidR="00D01C13">
        <w:rPr>
          <w:lang w:val="en-US"/>
        </w:rPr>
        <w:t>trabajo</w:t>
      </w:r>
      <w:proofErr w:type="spellEnd"/>
      <w:r w:rsidR="00D01C13">
        <w:rPr>
          <w:lang w:val="en-US"/>
        </w:rPr>
        <w:t xml:space="preserve"> para la </w:t>
      </w:r>
      <w:proofErr w:type="spellStart"/>
      <w:r w:rsidR="00D01C13">
        <w:rPr>
          <w:lang w:val="en-US"/>
        </w:rPr>
        <w:t>c</w:t>
      </w:r>
      <w:r w:rsidR="00A6367B">
        <w:rPr>
          <w:lang w:val="en-US"/>
        </w:rPr>
        <w:t>lase</w:t>
      </w:r>
      <w:proofErr w:type="spellEnd"/>
      <w:r w:rsidR="00A6367B">
        <w:rPr>
          <w:lang w:val="en-US"/>
        </w:rPr>
        <w:t xml:space="preserve"> </w:t>
      </w:r>
      <w:proofErr w:type="spellStart"/>
      <w:r w:rsidR="00A6367B">
        <w:rPr>
          <w:lang w:val="en-US"/>
        </w:rPr>
        <w:t>prá</w:t>
      </w:r>
      <w:r w:rsidR="00D01C13">
        <w:rPr>
          <w:lang w:val="en-US"/>
        </w:rPr>
        <w:t>ctica</w:t>
      </w:r>
      <w:proofErr w:type="spellEnd"/>
      <w:r w:rsidR="00D01C13">
        <w:rPr>
          <w:lang w:val="en-US"/>
        </w:rPr>
        <w:t xml:space="preserve">: </w:t>
      </w:r>
      <w:proofErr w:type="spellStart"/>
      <w:r w:rsidR="00D01C13">
        <w:rPr>
          <w:lang w:val="en-US"/>
        </w:rPr>
        <w:t>t</w:t>
      </w:r>
      <w:r w:rsidR="00A6367B">
        <w:rPr>
          <w:lang w:val="en-US"/>
        </w:rPr>
        <w:t>arjetas</w:t>
      </w:r>
      <w:proofErr w:type="spellEnd"/>
      <w:r w:rsidR="00A6367B">
        <w:rPr>
          <w:lang w:val="en-US"/>
        </w:rPr>
        <w:t xml:space="preserve">, </w:t>
      </w:r>
      <w:proofErr w:type="spellStart"/>
      <w:r w:rsidR="00A6367B">
        <w:rPr>
          <w:lang w:val="en-US"/>
        </w:rPr>
        <w:t>cronómetro</w:t>
      </w:r>
      <w:proofErr w:type="spellEnd"/>
      <w:r w:rsidR="00A6367B">
        <w:rPr>
          <w:lang w:val="en-US"/>
        </w:rPr>
        <w:t xml:space="preserve">, </w:t>
      </w:r>
      <w:proofErr w:type="spellStart"/>
      <w:r w:rsidR="00A6367B">
        <w:rPr>
          <w:lang w:val="en-US"/>
        </w:rPr>
        <w:t>moné</w:t>
      </w:r>
      <w:r w:rsidR="00927C17" w:rsidRPr="00927C17">
        <w:rPr>
          <w:lang w:val="en-US"/>
        </w:rPr>
        <w:t>da</w:t>
      </w:r>
      <w:proofErr w:type="spellEnd"/>
      <w:r w:rsidR="00927C17" w:rsidRPr="00927C17">
        <w:rPr>
          <w:lang w:val="en-US"/>
        </w:rPr>
        <w:t>, lápiz y pluma.</w:t>
      </w:r>
    </w:p>
    <w:p w:rsidR="00927C17" w:rsidRPr="00927C17" w:rsidRDefault="00927C17" w:rsidP="00927C17">
      <w:pPr>
        <w:tabs>
          <w:tab w:val="left" w:pos="1843"/>
        </w:tabs>
        <w:spacing w:after="120" w:line="240" w:lineRule="auto"/>
        <w:ind w:left="1843" w:hanging="1843"/>
        <w:jc w:val="both"/>
        <w:rPr>
          <w:lang w:val="en-US"/>
        </w:rPr>
      </w:pPr>
      <w:r w:rsidRPr="00927C17">
        <w:rPr>
          <w:b/>
          <w:lang w:val="en-US"/>
        </w:rPr>
        <w:t>6.- Ponente:</w:t>
      </w:r>
      <w:r w:rsidRPr="00927C17">
        <w:rPr>
          <w:lang w:val="en-US"/>
        </w:rPr>
        <w:t xml:space="preserve"> </w:t>
      </w:r>
      <w:r w:rsidR="0081050E">
        <w:rPr>
          <w:lang w:val="en-US"/>
        </w:rPr>
        <w:tab/>
      </w:r>
      <w:proofErr w:type="spellStart"/>
      <w:r w:rsidR="000A6BE5">
        <w:rPr>
          <w:lang w:val="en-US"/>
        </w:rPr>
        <w:t>Lic</w:t>
      </w:r>
      <w:proofErr w:type="spellEnd"/>
      <w:r w:rsidR="000A6BE5">
        <w:rPr>
          <w:lang w:val="en-US"/>
        </w:rPr>
        <w:t>. Franci</w:t>
      </w:r>
      <w:r w:rsidR="00A6367B">
        <w:rPr>
          <w:lang w:val="en-US"/>
        </w:rPr>
        <w:t>sco Mendoza Espinosa (</w:t>
      </w:r>
      <w:proofErr w:type="spellStart"/>
      <w:r w:rsidR="000A6BE5">
        <w:rPr>
          <w:lang w:val="en-US"/>
        </w:rPr>
        <w:t>Presidente</w:t>
      </w:r>
      <w:proofErr w:type="spellEnd"/>
      <w:r w:rsidR="000A6BE5">
        <w:rPr>
          <w:lang w:val="en-US"/>
        </w:rPr>
        <w:t xml:space="preserve"> de la CNATM)</w:t>
      </w:r>
      <w:r w:rsidR="00D01C13">
        <w:rPr>
          <w:lang w:val="en-US"/>
        </w:rPr>
        <w:t xml:space="preserve"> </w:t>
      </w:r>
    </w:p>
    <w:p w:rsidR="00927C17" w:rsidRPr="00927C17" w:rsidRDefault="00927C17" w:rsidP="00927C17">
      <w:pPr>
        <w:tabs>
          <w:tab w:val="left" w:pos="1843"/>
        </w:tabs>
        <w:spacing w:after="120" w:line="240" w:lineRule="auto"/>
        <w:ind w:left="1843" w:hanging="1843"/>
        <w:jc w:val="both"/>
        <w:rPr>
          <w:lang w:val="en-US"/>
        </w:rPr>
      </w:pPr>
      <w:r w:rsidRPr="00927C17">
        <w:rPr>
          <w:b/>
          <w:lang w:val="en-US"/>
        </w:rPr>
        <w:t xml:space="preserve">7.- </w:t>
      </w:r>
      <w:proofErr w:type="spellStart"/>
      <w:r w:rsidRPr="00927C17">
        <w:rPr>
          <w:b/>
          <w:lang w:val="en-US"/>
        </w:rPr>
        <w:t>Gastos</w:t>
      </w:r>
      <w:proofErr w:type="spellEnd"/>
      <w:r w:rsidRPr="00927C17">
        <w:rPr>
          <w:b/>
          <w:lang w:val="en-US"/>
        </w:rPr>
        <w:t>:</w:t>
      </w:r>
      <w:r w:rsidRPr="00927C17">
        <w:rPr>
          <w:lang w:val="en-US"/>
        </w:rPr>
        <w:t xml:space="preserve"> </w:t>
      </w:r>
      <w:r w:rsidRPr="00927C17">
        <w:rPr>
          <w:lang w:val="en-US"/>
        </w:rPr>
        <w:tab/>
        <w:t xml:space="preserve">Los </w:t>
      </w:r>
      <w:proofErr w:type="spellStart"/>
      <w:r w:rsidRPr="00927C17">
        <w:rPr>
          <w:lang w:val="en-US"/>
        </w:rPr>
        <w:t>gastos</w:t>
      </w:r>
      <w:proofErr w:type="spellEnd"/>
      <w:r w:rsidRPr="00927C17">
        <w:rPr>
          <w:lang w:val="en-US"/>
        </w:rPr>
        <w:t xml:space="preserve"> de </w:t>
      </w:r>
      <w:proofErr w:type="spellStart"/>
      <w:r w:rsidRPr="00927C17">
        <w:rPr>
          <w:lang w:val="en-US"/>
        </w:rPr>
        <w:t>alimentación</w:t>
      </w:r>
      <w:proofErr w:type="spellEnd"/>
      <w:r w:rsidRPr="00927C17">
        <w:rPr>
          <w:lang w:val="en-US"/>
        </w:rPr>
        <w:t xml:space="preserve">, </w:t>
      </w:r>
      <w:proofErr w:type="spellStart"/>
      <w:r w:rsidRPr="00927C17">
        <w:rPr>
          <w:lang w:val="en-US"/>
        </w:rPr>
        <w:t>hospedaje</w:t>
      </w:r>
      <w:proofErr w:type="spellEnd"/>
      <w:r w:rsidRPr="00927C17">
        <w:rPr>
          <w:lang w:val="en-US"/>
        </w:rPr>
        <w:t xml:space="preserve"> y </w:t>
      </w:r>
      <w:proofErr w:type="spellStart"/>
      <w:r w:rsidRPr="00927C17">
        <w:rPr>
          <w:lang w:val="en-US"/>
        </w:rPr>
        <w:t>transportación</w:t>
      </w:r>
      <w:proofErr w:type="spellEnd"/>
      <w:r w:rsidRPr="00927C17">
        <w:rPr>
          <w:lang w:val="en-US"/>
        </w:rPr>
        <w:t xml:space="preserve">, </w:t>
      </w:r>
      <w:proofErr w:type="spellStart"/>
      <w:r w:rsidRPr="00927C17">
        <w:rPr>
          <w:lang w:val="en-US"/>
        </w:rPr>
        <w:t>correrán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por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cuenta</w:t>
      </w:r>
      <w:proofErr w:type="spellEnd"/>
      <w:r w:rsidRPr="00927C17">
        <w:rPr>
          <w:lang w:val="en-US"/>
        </w:rPr>
        <w:t xml:space="preserve"> de </w:t>
      </w:r>
      <w:proofErr w:type="spellStart"/>
      <w:r w:rsidRPr="00927C17">
        <w:rPr>
          <w:lang w:val="en-US"/>
        </w:rPr>
        <w:t>los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participantes</w:t>
      </w:r>
      <w:proofErr w:type="spellEnd"/>
      <w:r w:rsidRPr="00927C17">
        <w:rPr>
          <w:lang w:val="en-US"/>
        </w:rPr>
        <w:t>.</w:t>
      </w:r>
    </w:p>
    <w:p w:rsidR="00927C17" w:rsidRPr="00D60FA5" w:rsidRDefault="00D60FA5" w:rsidP="00D60FA5">
      <w:pPr>
        <w:tabs>
          <w:tab w:val="left" w:pos="1843"/>
        </w:tabs>
        <w:spacing w:after="0" w:line="240" w:lineRule="auto"/>
        <w:ind w:left="1843" w:hanging="1843"/>
        <w:jc w:val="both"/>
      </w:pPr>
      <w:r>
        <w:rPr>
          <w:lang w:val="en-US"/>
        </w:rPr>
        <w:t xml:space="preserve">            </w:t>
      </w:r>
    </w:p>
    <w:p w:rsidR="00927C17" w:rsidRPr="00927C17" w:rsidRDefault="00F317B8" w:rsidP="00927C17">
      <w:pPr>
        <w:tabs>
          <w:tab w:val="left" w:pos="1843"/>
        </w:tabs>
        <w:spacing w:after="0" w:line="240" w:lineRule="auto"/>
        <w:ind w:left="1843" w:hanging="1843"/>
        <w:jc w:val="both"/>
        <w:rPr>
          <w:b/>
          <w:lang w:val="en-US"/>
        </w:rPr>
      </w:pPr>
      <w:r>
        <w:rPr>
          <w:b/>
          <w:lang w:val="en-US"/>
        </w:rPr>
        <w:t>8</w:t>
      </w:r>
      <w:r w:rsidR="00927C17" w:rsidRPr="00927C17">
        <w:rPr>
          <w:b/>
          <w:lang w:val="en-US"/>
        </w:rPr>
        <w:t xml:space="preserve">.- </w:t>
      </w:r>
      <w:proofErr w:type="spellStart"/>
      <w:r w:rsidR="00927C17" w:rsidRPr="00927C17">
        <w:rPr>
          <w:b/>
          <w:lang w:val="en-US"/>
        </w:rPr>
        <w:t>Costos</w:t>
      </w:r>
      <w:proofErr w:type="spellEnd"/>
      <w:r w:rsidR="00927C17" w:rsidRPr="00927C17">
        <w:rPr>
          <w:b/>
          <w:lang w:val="en-US"/>
        </w:rPr>
        <w:t>:</w:t>
      </w:r>
      <w:r w:rsidR="00927C17" w:rsidRPr="00927C17">
        <w:rPr>
          <w:b/>
          <w:lang w:val="en-US"/>
        </w:rPr>
        <w:tab/>
      </w:r>
      <w:proofErr w:type="spellStart"/>
      <w:r w:rsidR="00A6367B" w:rsidRPr="00A6367B">
        <w:rPr>
          <w:lang w:val="en-US"/>
        </w:rPr>
        <w:t>Inscripción</w:t>
      </w:r>
      <w:proofErr w:type="spellEnd"/>
      <w:r w:rsidR="00A6367B" w:rsidRPr="00A6367B">
        <w:rPr>
          <w:lang w:val="en-US"/>
        </w:rPr>
        <w:t xml:space="preserve"> </w:t>
      </w:r>
      <w:proofErr w:type="spellStart"/>
      <w:r w:rsidR="00A6367B" w:rsidRPr="00A6367B">
        <w:rPr>
          <w:lang w:val="en-US"/>
        </w:rPr>
        <w:t>Curso</w:t>
      </w:r>
      <w:proofErr w:type="spellEnd"/>
      <w:r w:rsidR="00A6367B" w:rsidRPr="00A6367B">
        <w:rPr>
          <w:lang w:val="en-US"/>
        </w:rPr>
        <w:t xml:space="preserve"> $ 700.00</w:t>
      </w:r>
    </w:p>
    <w:p w:rsidR="00927C17" w:rsidRPr="00927C17" w:rsidRDefault="00927C17" w:rsidP="00927C17">
      <w:pPr>
        <w:tabs>
          <w:tab w:val="left" w:pos="1843"/>
        </w:tabs>
        <w:spacing w:before="240" w:after="120" w:line="240" w:lineRule="auto"/>
        <w:ind w:left="1843" w:hanging="1843"/>
        <w:jc w:val="both"/>
        <w:rPr>
          <w:lang w:val="en-US"/>
        </w:rPr>
      </w:pPr>
      <w:r w:rsidRPr="00927C17">
        <w:rPr>
          <w:b/>
          <w:lang w:val="en-US"/>
        </w:rPr>
        <w:t>9.-Informes:</w:t>
      </w:r>
      <w:r w:rsidR="00D60FA5">
        <w:rPr>
          <w:lang w:val="en-US"/>
        </w:rPr>
        <w:t xml:space="preserve"> </w:t>
      </w:r>
      <w:r w:rsidR="00D60FA5">
        <w:rPr>
          <w:lang w:val="en-US"/>
        </w:rPr>
        <w:tab/>
      </w:r>
      <w:proofErr w:type="spellStart"/>
      <w:r w:rsidR="00D60FA5">
        <w:rPr>
          <w:lang w:val="en-US"/>
        </w:rPr>
        <w:t>Profr</w:t>
      </w:r>
      <w:proofErr w:type="spellEnd"/>
      <w:r w:rsidR="00D60FA5">
        <w:rPr>
          <w:lang w:val="en-US"/>
        </w:rPr>
        <w:t>. Francisco Mendoza ; 55-28-86-95-30, 71-60-27-76</w:t>
      </w:r>
      <w:r w:rsidRPr="00927C17">
        <w:rPr>
          <w:lang w:val="en-US"/>
        </w:rPr>
        <w:t xml:space="preserve"> email: </w:t>
      </w:r>
      <w:hyperlink r:id="rId6" w:history="1">
        <w:r w:rsidR="00A6367B" w:rsidRPr="002B4AA3">
          <w:rPr>
            <w:rStyle w:val="Hipervnculo"/>
            <w:lang w:val="en-US"/>
          </w:rPr>
          <w:t>jueces@yahoo.com</w:t>
        </w:r>
      </w:hyperlink>
      <w:r w:rsidR="00A6367B">
        <w:rPr>
          <w:color w:val="0563C1" w:themeColor="hyperlink"/>
          <w:u w:val="single"/>
          <w:lang w:val="en-US"/>
        </w:rPr>
        <w:t xml:space="preserve"> </w:t>
      </w:r>
      <w:r w:rsidR="00D60FA5">
        <w:rPr>
          <w:lang w:val="en-US"/>
        </w:rPr>
        <w:t xml:space="preserve"> </w:t>
      </w:r>
      <w:r w:rsidR="00A6367B">
        <w:rPr>
          <w:lang w:val="en-US"/>
        </w:rPr>
        <w:t xml:space="preserve">  y el </w:t>
      </w:r>
      <w:proofErr w:type="spellStart"/>
      <w:r w:rsidR="00A6367B">
        <w:rPr>
          <w:lang w:val="en-US"/>
        </w:rPr>
        <w:t>Profr</w:t>
      </w:r>
      <w:proofErr w:type="spellEnd"/>
      <w:r w:rsidR="00A6367B">
        <w:rPr>
          <w:lang w:val="en-US"/>
        </w:rPr>
        <w:t xml:space="preserve">. Juan José López Sánchez al </w:t>
      </w:r>
      <w:r w:rsidR="008456AC">
        <w:rPr>
          <w:lang w:val="en-US"/>
        </w:rPr>
        <w:t>045-</w:t>
      </w:r>
      <w:r w:rsidR="00A6367B">
        <w:rPr>
          <w:lang w:val="en-US"/>
        </w:rPr>
        <w:t xml:space="preserve">228 -97-99-032 </w:t>
      </w:r>
    </w:p>
    <w:p w:rsidR="00927C17" w:rsidRPr="00927C17" w:rsidRDefault="00927C17" w:rsidP="00927C17">
      <w:pPr>
        <w:tabs>
          <w:tab w:val="left" w:pos="1843"/>
        </w:tabs>
        <w:spacing w:after="120" w:line="240" w:lineRule="auto"/>
        <w:ind w:left="1843" w:hanging="1843"/>
        <w:jc w:val="both"/>
        <w:rPr>
          <w:lang w:val="en-US"/>
        </w:rPr>
      </w:pPr>
      <w:r w:rsidRPr="00927C17">
        <w:rPr>
          <w:b/>
          <w:lang w:val="en-US"/>
        </w:rPr>
        <w:t xml:space="preserve">10.- </w:t>
      </w:r>
      <w:proofErr w:type="spellStart"/>
      <w:r w:rsidRPr="00927C17">
        <w:rPr>
          <w:b/>
          <w:lang w:val="en-US"/>
        </w:rPr>
        <w:t>Transitorios</w:t>
      </w:r>
      <w:proofErr w:type="spellEnd"/>
      <w:r w:rsidRPr="00927C17">
        <w:rPr>
          <w:b/>
          <w:lang w:val="en-US"/>
        </w:rPr>
        <w:t>:</w:t>
      </w:r>
      <w:r w:rsidRPr="00927C17">
        <w:rPr>
          <w:lang w:val="en-US"/>
        </w:rPr>
        <w:t xml:space="preserve"> </w:t>
      </w:r>
      <w:r w:rsidRPr="00927C17">
        <w:rPr>
          <w:lang w:val="en-US"/>
        </w:rPr>
        <w:tab/>
        <w:t xml:space="preserve">Los </w:t>
      </w:r>
      <w:proofErr w:type="spellStart"/>
      <w:r w:rsidR="00A6367B">
        <w:rPr>
          <w:lang w:val="en-US"/>
        </w:rPr>
        <w:t>jueces</w:t>
      </w:r>
      <w:proofErr w:type="spellEnd"/>
      <w:r w:rsidR="00A6367B">
        <w:rPr>
          <w:lang w:val="en-US"/>
        </w:rPr>
        <w:t xml:space="preserve"> </w:t>
      </w:r>
      <w:proofErr w:type="spellStart"/>
      <w:r w:rsidR="00A6367B">
        <w:rPr>
          <w:lang w:val="en-US"/>
        </w:rPr>
        <w:t>aprobados</w:t>
      </w:r>
      <w:proofErr w:type="spellEnd"/>
      <w:r w:rsidR="00A6367B">
        <w:rPr>
          <w:lang w:val="en-US"/>
        </w:rPr>
        <w:t xml:space="preserve"> </w:t>
      </w:r>
      <w:proofErr w:type="spellStart"/>
      <w:r w:rsidR="00A6367B">
        <w:rPr>
          <w:lang w:val="en-US"/>
        </w:rPr>
        <w:t>en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éste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curso</w:t>
      </w:r>
      <w:proofErr w:type="spellEnd"/>
      <w:r w:rsidRPr="00927C17">
        <w:rPr>
          <w:lang w:val="en-US"/>
        </w:rPr>
        <w:t xml:space="preserve">, </w:t>
      </w:r>
      <w:proofErr w:type="spellStart"/>
      <w:r w:rsidRPr="00927C17">
        <w:rPr>
          <w:lang w:val="en-US"/>
        </w:rPr>
        <w:t>podrán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parti</w:t>
      </w:r>
      <w:r w:rsidR="00A6367B">
        <w:rPr>
          <w:lang w:val="en-US"/>
        </w:rPr>
        <w:t>cipar</w:t>
      </w:r>
      <w:proofErr w:type="spellEnd"/>
      <w:r w:rsidR="00A6367B">
        <w:rPr>
          <w:lang w:val="en-US"/>
        </w:rPr>
        <w:t xml:space="preserve"> </w:t>
      </w:r>
      <w:proofErr w:type="spellStart"/>
      <w:r w:rsidR="00A6367B">
        <w:rPr>
          <w:lang w:val="en-US"/>
        </w:rPr>
        <w:t>en</w:t>
      </w:r>
      <w:proofErr w:type="spellEnd"/>
      <w:r w:rsidR="00A6367B">
        <w:rPr>
          <w:lang w:val="en-US"/>
        </w:rPr>
        <w:t xml:space="preserve"> </w:t>
      </w:r>
      <w:proofErr w:type="spellStart"/>
      <w:r w:rsidR="00A6367B">
        <w:rPr>
          <w:lang w:val="en-US"/>
        </w:rPr>
        <w:t>los</w:t>
      </w:r>
      <w:proofErr w:type="spellEnd"/>
      <w:r w:rsidR="00A6367B">
        <w:rPr>
          <w:lang w:val="en-US"/>
        </w:rPr>
        <w:t xml:space="preserve"> </w:t>
      </w:r>
      <w:proofErr w:type="spellStart"/>
      <w:r w:rsidR="00A6367B">
        <w:rPr>
          <w:lang w:val="en-US"/>
        </w:rPr>
        <w:t>Cursos</w:t>
      </w:r>
      <w:proofErr w:type="spellEnd"/>
      <w:r w:rsidR="00A6367B">
        <w:rPr>
          <w:lang w:val="en-US"/>
        </w:rPr>
        <w:t xml:space="preserve"> </w:t>
      </w:r>
      <w:proofErr w:type="spellStart"/>
      <w:r w:rsidR="00A6367B">
        <w:rPr>
          <w:lang w:val="en-US"/>
        </w:rPr>
        <w:t>Básicos</w:t>
      </w:r>
      <w:proofErr w:type="spellEnd"/>
      <w:r w:rsidR="00A6367B">
        <w:rPr>
          <w:lang w:val="en-US"/>
        </w:rPr>
        <w:t xml:space="preserve"> de </w:t>
      </w:r>
      <w:proofErr w:type="spellStart"/>
      <w:r w:rsidR="00A6367B">
        <w:rPr>
          <w:lang w:val="en-US"/>
        </w:rPr>
        <w:t>Á</w:t>
      </w:r>
      <w:r w:rsidRPr="00927C17">
        <w:rPr>
          <w:lang w:val="en-US"/>
        </w:rPr>
        <w:t>rbitros</w:t>
      </w:r>
      <w:proofErr w:type="spellEnd"/>
      <w:r w:rsidRPr="00927C17">
        <w:rPr>
          <w:lang w:val="en-US"/>
        </w:rPr>
        <w:t xml:space="preserve"> y </w:t>
      </w:r>
      <w:proofErr w:type="spellStart"/>
      <w:r w:rsidRPr="00927C17">
        <w:rPr>
          <w:lang w:val="en-US"/>
        </w:rPr>
        <w:t>Jueces</w:t>
      </w:r>
      <w:proofErr w:type="spellEnd"/>
      <w:r w:rsidRPr="00927C17">
        <w:rPr>
          <w:lang w:val="en-US"/>
        </w:rPr>
        <w:t xml:space="preserve"> I</w:t>
      </w:r>
      <w:r w:rsidR="00A6367B">
        <w:rPr>
          <w:lang w:val="en-US"/>
        </w:rPr>
        <w:t>.</w:t>
      </w:r>
      <w:r w:rsidRPr="00927C17">
        <w:rPr>
          <w:lang w:val="en-US"/>
        </w:rPr>
        <w:t>T</w:t>
      </w:r>
      <w:r w:rsidR="00A6367B">
        <w:rPr>
          <w:lang w:val="en-US"/>
        </w:rPr>
        <w:t>.</w:t>
      </w:r>
      <w:r w:rsidRPr="00927C17">
        <w:rPr>
          <w:lang w:val="en-US"/>
        </w:rPr>
        <w:t>T</w:t>
      </w:r>
      <w:r w:rsidR="00A6367B">
        <w:rPr>
          <w:lang w:val="en-US"/>
        </w:rPr>
        <w:t>.</w:t>
      </w:r>
      <w:r w:rsidRPr="00927C17">
        <w:rPr>
          <w:lang w:val="en-US"/>
        </w:rPr>
        <w:t>F</w:t>
      </w:r>
      <w:r w:rsidR="00A6367B">
        <w:rPr>
          <w:lang w:val="en-US"/>
        </w:rPr>
        <w:t>.</w:t>
      </w:r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próximos</w:t>
      </w:r>
      <w:proofErr w:type="spellEnd"/>
      <w:r w:rsidRPr="00927C17">
        <w:rPr>
          <w:lang w:val="en-US"/>
        </w:rPr>
        <w:t xml:space="preserve"> a </w:t>
      </w:r>
      <w:proofErr w:type="spellStart"/>
      <w:r w:rsidRPr="00927C17">
        <w:rPr>
          <w:lang w:val="en-US"/>
        </w:rPr>
        <w:t>realizarse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en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los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meses</w:t>
      </w:r>
      <w:proofErr w:type="spellEnd"/>
      <w:r w:rsidRPr="00927C17">
        <w:rPr>
          <w:lang w:val="en-US"/>
        </w:rPr>
        <w:t xml:space="preserve"> de mayo y </w:t>
      </w:r>
      <w:proofErr w:type="spellStart"/>
      <w:r w:rsidRPr="00927C17">
        <w:rPr>
          <w:lang w:val="en-US"/>
        </w:rPr>
        <w:t>Junio</w:t>
      </w:r>
      <w:proofErr w:type="spellEnd"/>
      <w:r w:rsidRPr="00927C17">
        <w:rPr>
          <w:lang w:val="en-US"/>
        </w:rPr>
        <w:t xml:space="preserve">, </w:t>
      </w:r>
      <w:proofErr w:type="spellStart"/>
      <w:r w:rsidRPr="00927C17">
        <w:rPr>
          <w:lang w:val="en-US"/>
        </w:rPr>
        <w:t>en</w:t>
      </w:r>
      <w:proofErr w:type="spellEnd"/>
      <w:r w:rsidRPr="00927C17">
        <w:rPr>
          <w:lang w:val="en-US"/>
        </w:rPr>
        <w:t xml:space="preserve"> CDMX y Tabasco, </w:t>
      </w:r>
      <w:proofErr w:type="spellStart"/>
      <w:r w:rsidRPr="00927C17">
        <w:rPr>
          <w:lang w:val="en-US"/>
        </w:rPr>
        <w:t>respectivamente</w:t>
      </w:r>
      <w:proofErr w:type="spellEnd"/>
      <w:r w:rsidRPr="00927C17">
        <w:rPr>
          <w:lang w:val="en-US"/>
        </w:rPr>
        <w:t>.</w:t>
      </w:r>
    </w:p>
    <w:p w:rsidR="00927C17" w:rsidRPr="00927C17" w:rsidRDefault="00927C17" w:rsidP="00927C17">
      <w:pPr>
        <w:tabs>
          <w:tab w:val="left" w:pos="1843"/>
        </w:tabs>
        <w:spacing w:after="120" w:line="240" w:lineRule="auto"/>
        <w:ind w:left="1843" w:hanging="1843"/>
        <w:jc w:val="both"/>
        <w:rPr>
          <w:lang w:val="en-US"/>
        </w:rPr>
      </w:pPr>
      <w:r w:rsidRPr="00927C17">
        <w:rPr>
          <w:lang w:val="en-US"/>
        </w:rPr>
        <w:tab/>
        <w:t xml:space="preserve">Los </w:t>
      </w:r>
      <w:proofErr w:type="spellStart"/>
      <w:r w:rsidRPr="00927C17">
        <w:rPr>
          <w:lang w:val="en-US"/>
        </w:rPr>
        <w:t>casos</w:t>
      </w:r>
      <w:proofErr w:type="spellEnd"/>
      <w:r w:rsidRPr="00927C17">
        <w:rPr>
          <w:lang w:val="en-US"/>
        </w:rPr>
        <w:t xml:space="preserve"> no </w:t>
      </w:r>
      <w:proofErr w:type="spellStart"/>
      <w:r w:rsidRPr="00927C17">
        <w:rPr>
          <w:lang w:val="en-US"/>
        </w:rPr>
        <w:t>previstos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en</w:t>
      </w:r>
      <w:proofErr w:type="spellEnd"/>
      <w:r w:rsidRPr="00927C17">
        <w:rPr>
          <w:lang w:val="en-US"/>
        </w:rPr>
        <w:t xml:space="preserve"> la </w:t>
      </w:r>
      <w:proofErr w:type="spellStart"/>
      <w:r w:rsidRPr="00927C17">
        <w:rPr>
          <w:lang w:val="en-US"/>
        </w:rPr>
        <w:t>presente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convocatoria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serán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resueltos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por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los</w:t>
      </w:r>
      <w:proofErr w:type="spellEnd"/>
      <w:r w:rsidRPr="00927C17">
        <w:rPr>
          <w:lang w:val="en-US"/>
        </w:rPr>
        <w:t xml:space="preserve"> </w:t>
      </w:r>
      <w:proofErr w:type="spellStart"/>
      <w:r w:rsidRPr="00927C17">
        <w:rPr>
          <w:lang w:val="en-US"/>
        </w:rPr>
        <w:t>organizadores</w:t>
      </w:r>
      <w:proofErr w:type="spellEnd"/>
      <w:r w:rsidRPr="00927C17">
        <w:rPr>
          <w:lang w:val="en-US"/>
        </w:rPr>
        <w:t>.</w:t>
      </w:r>
    </w:p>
    <w:p w:rsidR="00927C17" w:rsidRPr="00927C17" w:rsidRDefault="008456AC" w:rsidP="00927C17">
      <w:pPr>
        <w:jc w:val="center"/>
        <w:rPr>
          <w:lang w:val="en-US"/>
        </w:rPr>
      </w:pPr>
      <w:r>
        <w:rPr>
          <w:lang w:val="en-US"/>
        </w:rPr>
        <w:t>CDMX a 26</w:t>
      </w:r>
      <w:bookmarkStart w:id="0" w:name="_GoBack"/>
      <w:bookmarkEnd w:id="0"/>
      <w:r w:rsidR="00F317B8">
        <w:rPr>
          <w:lang w:val="en-US"/>
        </w:rPr>
        <w:t xml:space="preserve"> de </w:t>
      </w:r>
      <w:proofErr w:type="spellStart"/>
      <w:r w:rsidR="00F317B8">
        <w:rPr>
          <w:lang w:val="en-US"/>
        </w:rPr>
        <w:t>abril</w:t>
      </w:r>
      <w:proofErr w:type="spellEnd"/>
      <w:r w:rsidR="00927C17" w:rsidRPr="00927C17">
        <w:rPr>
          <w:lang w:val="en-US"/>
        </w:rPr>
        <w:t xml:space="preserve">  de 2017</w:t>
      </w:r>
    </w:p>
    <w:p w:rsidR="00927C17" w:rsidRPr="00927C17" w:rsidRDefault="00927C17" w:rsidP="00927C17">
      <w:pPr>
        <w:jc w:val="center"/>
        <w:rPr>
          <w:lang w:val="en-US"/>
        </w:rPr>
      </w:pPr>
      <w:r w:rsidRPr="00927C17">
        <w:rPr>
          <w:lang w:val="en-US"/>
        </w:rPr>
        <w:t>A T E N T A M E N T E</w:t>
      </w:r>
    </w:p>
    <w:p w:rsidR="009B3CDE" w:rsidRPr="00F317B8" w:rsidRDefault="00721AF3" w:rsidP="00B16457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3990975</wp:posOffset>
            </wp:positionH>
            <wp:positionV relativeFrom="paragraph">
              <wp:posOffset>13970</wp:posOffset>
            </wp:positionV>
            <wp:extent cx="1819166" cy="13430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66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CDE" w:rsidRDefault="009B3CDE" w:rsidP="00B1645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B3CDE" w:rsidRDefault="00721AF3" w:rsidP="00B16457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6908800</wp:posOffset>
            </wp:positionV>
            <wp:extent cx="2146300" cy="23114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" t="30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6908800</wp:posOffset>
            </wp:positionV>
            <wp:extent cx="2146300" cy="2311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" t="30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CDE" w:rsidRDefault="00721AF3" w:rsidP="00B16457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6908800</wp:posOffset>
            </wp:positionV>
            <wp:extent cx="2146300" cy="23114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" t="30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CDE" w:rsidRDefault="00721AF3" w:rsidP="00B16457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6908800</wp:posOffset>
            </wp:positionV>
            <wp:extent cx="2146300" cy="23114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" t="30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CDE" w:rsidRDefault="009B3CDE" w:rsidP="00B1645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B3CDE" w:rsidRDefault="009B3CDE" w:rsidP="00B1645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16457" w:rsidRDefault="009B3CDE" w:rsidP="00B1645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Lic. Miguel Cervantes  </w:t>
      </w:r>
      <w:r w:rsidR="00B1645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Prof. Francisco Mendoza Espinosa </w:t>
      </w:r>
    </w:p>
    <w:p w:rsidR="00B16457" w:rsidRPr="009B3CDE" w:rsidRDefault="009B3CDE" w:rsidP="00B164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16457">
        <w:rPr>
          <w:sz w:val="22"/>
          <w:szCs w:val="22"/>
        </w:rPr>
        <w:t xml:space="preserve">Presidente </w:t>
      </w:r>
      <w:r>
        <w:rPr>
          <w:sz w:val="22"/>
          <w:szCs w:val="22"/>
        </w:rPr>
        <w:t xml:space="preserve">de la Federación Mexicana                                   </w:t>
      </w:r>
      <w:r w:rsidR="0039247F">
        <w:rPr>
          <w:sz w:val="22"/>
          <w:szCs w:val="22"/>
        </w:rPr>
        <w:t xml:space="preserve">Presidente </w:t>
      </w:r>
      <w:r>
        <w:rPr>
          <w:sz w:val="22"/>
          <w:szCs w:val="22"/>
        </w:rPr>
        <w:t xml:space="preserve">de la Comisión Nacional de Árbitros </w:t>
      </w:r>
    </w:p>
    <w:p w:rsidR="00B16457" w:rsidRPr="00322787" w:rsidRDefault="009B3CDE" w:rsidP="003227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de Tenis de Mesa                                                                                  de Tenis de Mesa</w:t>
      </w:r>
    </w:p>
    <w:sectPr w:rsidR="00B16457" w:rsidRPr="00322787" w:rsidSect="00D60FA5">
      <w:pgSz w:w="12240" w:h="15840"/>
      <w:pgMar w:top="142" w:right="75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A5"/>
    <w:rsid w:val="000A6BE5"/>
    <w:rsid w:val="00322787"/>
    <w:rsid w:val="00353A59"/>
    <w:rsid w:val="0039247F"/>
    <w:rsid w:val="007115E1"/>
    <w:rsid w:val="00721AF3"/>
    <w:rsid w:val="007E55A7"/>
    <w:rsid w:val="0081050E"/>
    <w:rsid w:val="008456AC"/>
    <w:rsid w:val="00847B33"/>
    <w:rsid w:val="00927C17"/>
    <w:rsid w:val="009B3CDE"/>
    <w:rsid w:val="00A115A5"/>
    <w:rsid w:val="00A6367B"/>
    <w:rsid w:val="00AD50D2"/>
    <w:rsid w:val="00B16457"/>
    <w:rsid w:val="00D01C13"/>
    <w:rsid w:val="00D60FA5"/>
    <w:rsid w:val="00DB14AC"/>
    <w:rsid w:val="00DE0779"/>
    <w:rsid w:val="00EF78CF"/>
    <w:rsid w:val="00F0151B"/>
    <w:rsid w:val="00F21E52"/>
    <w:rsid w:val="00F317B8"/>
    <w:rsid w:val="00F623F2"/>
    <w:rsid w:val="00F66023"/>
    <w:rsid w:val="00F779EC"/>
    <w:rsid w:val="00FB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D8BE"/>
  <w15:chartTrackingRefBased/>
  <w15:docId w15:val="{A58703BC-E789-4FBB-B360-ED6D0E4F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7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27C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367B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A6367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eces@yahoo.com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uruz</dc:creator>
  <cp:keywords/>
  <dc:description/>
  <cp:lastModifiedBy>uruz</cp:lastModifiedBy>
  <cp:revision>12</cp:revision>
  <dcterms:created xsi:type="dcterms:W3CDTF">2017-03-29T20:44:00Z</dcterms:created>
  <dcterms:modified xsi:type="dcterms:W3CDTF">2017-04-26T20:09:00Z</dcterms:modified>
</cp:coreProperties>
</file>